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180B3" w14:textId="25293BC0" w:rsidR="00BA2028" w:rsidRDefault="00F1748B" w:rsidP="00841BFC">
      <w:bookmarkStart w:id="0" w:name="_GoBack"/>
      <w:bookmarkEnd w:id="0"/>
      <w:proofErr w:type="gramStart"/>
      <w:r>
        <w:t>június</w:t>
      </w:r>
      <w:proofErr w:type="gramEnd"/>
      <w:r>
        <w:t xml:space="preserve"> 15.</w:t>
      </w:r>
    </w:p>
    <w:p w14:paraId="39E606DF" w14:textId="3642F5EE" w:rsidR="00F1748B" w:rsidRDefault="00F1748B" w:rsidP="00841BFC">
      <w:r>
        <w:t>Ennyi volt.</w:t>
      </w:r>
    </w:p>
    <w:p w14:paraId="781D12D8" w14:textId="21121237" w:rsidR="008C4EC3" w:rsidRDefault="00D162EB" w:rsidP="00841BFC">
      <w:r>
        <w:t xml:space="preserve">Véget ért az ötnapos </w:t>
      </w:r>
      <w:proofErr w:type="spellStart"/>
      <w:r>
        <w:t>kultúr</w:t>
      </w:r>
      <w:r w:rsidR="00BA2028">
        <w:t>w</w:t>
      </w:r>
      <w:r>
        <w:t>el</w:t>
      </w:r>
      <w:r w:rsidR="00BA2028">
        <w:t>l</w:t>
      </w:r>
      <w:r>
        <w:t>nes</w:t>
      </w:r>
      <w:r w:rsidR="00BA2028">
        <w:t>s</w:t>
      </w:r>
      <w:proofErr w:type="spellEnd"/>
      <w:r w:rsidR="00A51065">
        <w:t xml:space="preserve">, hogy </w:t>
      </w:r>
      <w:r w:rsidR="00FD69B3">
        <w:t>az utolsó napra aztán elszáll</w:t>
      </w:r>
      <w:r w:rsidR="00A51065">
        <w:t xml:space="preserve">jon </w:t>
      </w:r>
      <w:r w:rsidR="00FD69B3">
        <w:t xml:space="preserve">minden fáradtság, </w:t>
      </w:r>
      <w:r w:rsidR="00A51065">
        <w:t>és</w:t>
      </w:r>
      <w:r w:rsidR="00FD69B3">
        <w:t xml:space="preserve"> a találkozások élményén túl komoly szakmai tapasztalatokkal, új tudással felvértezve indulj</w:t>
      </w:r>
      <w:r w:rsidR="00A51065">
        <w:t xml:space="preserve">unk </w:t>
      </w:r>
      <w:r w:rsidR="00FD69B3">
        <w:t>haza.</w:t>
      </w:r>
      <w:r w:rsidR="00A51065">
        <w:t xml:space="preserve"> </w:t>
      </w:r>
      <w:r w:rsidR="00BA2028">
        <w:t>M</w:t>
      </w:r>
      <w:r w:rsidR="00A51065">
        <w:t xml:space="preserve">indezek </w:t>
      </w:r>
      <w:r w:rsidR="00FD69B3">
        <w:t xml:space="preserve">hasznosulását a következő évad kritikáiban </w:t>
      </w:r>
      <w:r w:rsidR="00A51065">
        <w:t xml:space="preserve">remélhetőleg </w:t>
      </w:r>
      <w:r w:rsidR="00FD69B3">
        <w:t>felfedezik olvasóink is.</w:t>
      </w:r>
    </w:p>
    <w:p w14:paraId="264C5999" w14:textId="003E59B8" w:rsidR="00DC0894" w:rsidRDefault="00FD69B3" w:rsidP="00841BFC">
      <w:r>
        <w:t xml:space="preserve">A </w:t>
      </w:r>
      <w:r w:rsidR="00DC0894">
        <w:t>délelőttöt ki egy technikailag klasszikus, a hagyományból formáját és sztoriját illetően viszont ki-kikacsintó, de igencsak szórakoztató 4+</w:t>
      </w:r>
      <w:proofErr w:type="spellStart"/>
      <w:r w:rsidR="00DC0894">
        <w:t>-os</w:t>
      </w:r>
      <w:proofErr w:type="spellEnd"/>
      <w:r w:rsidR="00DC0894">
        <w:t>* produkcióval (a „négypluszos”</w:t>
      </w:r>
      <w:proofErr w:type="spellStart"/>
      <w:r w:rsidR="00DC0894">
        <w:t>-t</w:t>
      </w:r>
      <w:proofErr w:type="spellEnd"/>
      <w:r w:rsidR="00DC0894">
        <w:t xml:space="preserve"> vajon hogy írjuk helyesen?), ki pedig egy kifejezetten felnőtteknek szóló</w:t>
      </w:r>
      <w:r w:rsidR="002A3F82">
        <w:t xml:space="preserve"> fizikai bábszínházzal indította. Mivel ebéd utánra is ez volt a menü, hiszen a legkisebb termekben játszották, az érdeklődéséből négy nap után mit sem vesztő közönség tagjai bioritmusoknak megfelelően dönthették el, mikor mit néznek. Mert itt tényleg mindenki néz mindent. </w:t>
      </w:r>
    </w:p>
    <w:p w14:paraId="04962140" w14:textId="6982CF7F" w:rsidR="00FD69B3" w:rsidRDefault="002A3F82" w:rsidP="00841BFC">
      <w:r>
        <w:t xml:space="preserve">A </w:t>
      </w:r>
      <w:proofErr w:type="spellStart"/>
      <w:r>
        <w:t>Ziránó</w:t>
      </w:r>
      <w:proofErr w:type="spellEnd"/>
      <w:r>
        <w:t xml:space="preserve"> Színház </w:t>
      </w:r>
      <w:r w:rsidR="00FD69B3" w:rsidRPr="002A3F82">
        <w:rPr>
          <w:i/>
          <w:iCs/>
        </w:rPr>
        <w:t xml:space="preserve">Kelekótya </w:t>
      </w:r>
      <w:proofErr w:type="spellStart"/>
      <w:r w:rsidR="00FD69B3" w:rsidRPr="002A3F82">
        <w:rPr>
          <w:i/>
          <w:iCs/>
        </w:rPr>
        <w:t>haramiák</w:t>
      </w:r>
      <w:r>
        <w:t>ja</w:t>
      </w:r>
      <w:proofErr w:type="spellEnd"/>
      <w:r>
        <w:t xml:space="preserve"> vegytisztán </w:t>
      </w:r>
      <w:r w:rsidR="00DC0894">
        <w:t>szórakoztat</w:t>
      </w:r>
      <w:r>
        <w:t xml:space="preserve">, és ha a jelenetek között az előadók nem lépnének ki a paraván mellé, hogy </w:t>
      </w:r>
      <w:r w:rsidR="0088164E">
        <w:t>amolyan brechti módon összefoglalják, mi következik, még a purista</w:t>
      </w:r>
      <w:r>
        <w:t xml:space="preserve"> bábos</w:t>
      </w:r>
      <w:r w:rsidR="0088164E">
        <w:t>ok igényeit is kielégítenék. De sok humorra fogékony néző puristát győz</w:t>
      </w:r>
      <w:r w:rsidR="00A51065">
        <w:t>:</w:t>
      </w:r>
      <w:r w:rsidR="000F4275">
        <w:t xml:space="preserve"> a kétoldali </w:t>
      </w:r>
      <w:proofErr w:type="gramStart"/>
      <w:r w:rsidR="00F1748B">
        <w:t>előrejelzések</w:t>
      </w:r>
      <w:proofErr w:type="gramEnd"/>
      <w:r w:rsidR="000F4275">
        <w:t xml:space="preserve">, továbbá a </w:t>
      </w:r>
      <w:r w:rsidR="0088164E">
        <w:t xml:space="preserve">(báb)színen </w:t>
      </w:r>
      <w:r w:rsidR="00F1748B">
        <w:t xml:space="preserve">random </w:t>
      </w:r>
      <w:r w:rsidR="0088164E">
        <w:t xml:space="preserve">átsétáló Kék Ló </w:t>
      </w:r>
      <w:r w:rsidR="00F1748B">
        <w:t xml:space="preserve">– az intellektuális megfejtéseket a </w:t>
      </w:r>
      <w:proofErr w:type="spellStart"/>
      <w:r w:rsidR="00F1748B">
        <w:t>popkulturális</w:t>
      </w:r>
      <w:proofErr w:type="spellEnd"/>
      <w:r w:rsidR="00F1748B">
        <w:t xml:space="preserve"> utalások jegyében egészítsük ki </w:t>
      </w:r>
      <w:proofErr w:type="spellStart"/>
      <w:r w:rsidR="00F1748B">
        <w:t>BoJack</w:t>
      </w:r>
      <w:proofErr w:type="spellEnd"/>
      <w:r w:rsidR="00F1748B">
        <w:t xml:space="preserve"> </w:t>
      </w:r>
      <w:proofErr w:type="spellStart"/>
      <w:r w:rsidR="00F1748B">
        <w:t>Horsemannel</w:t>
      </w:r>
      <w:proofErr w:type="spellEnd"/>
      <w:r w:rsidR="00F1748B">
        <w:t xml:space="preserve">! – </w:t>
      </w:r>
      <w:r w:rsidR="000F4275">
        <w:t xml:space="preserve">a nap bármely időszakát megkellemesítik. </w:t>
      </w:r>
    </w:p>
    <w:p w14:paraId="7FCD337D" w14:textId="548B7D72" w:rsidR="00BB2AAF" w:rsidRDefault="00A51065" w:rsidP="00841BFC">
      <w:r>
        <w:t>Ezzel szemben a</w:t>
      </w:r>
      <w:r w:rsidR="00BB2AAF">
        <w:t xml:space="preserve">z </w:t>
      </w:r>
      <w:proofErr w:type="spellStart"/>
      <w:r w:rsidR="00BB2AAF" w:rsidRPr="00BB2AAF">
        <w:rPr>
          <w:i/>
          <w:iCs/>
        </w:rPr>
        <w:t>It</w:t>
      </w:r>
      <w:proofErr w:type="spellEnd"/>
      <w:r w:rsidR="00BB2AAF" w:rsidRPr="00BB2AAF">
        <w:rPr>
          <w:i/>
          <w:iCs/>
        </w:rPr>
        <w:t xml:space="preserve"> </w:t>
      </w:r>
      <w:proofErr w:type="spellStart"/>
      <w:r w:rsidR="00BB2AAF" w:rsidRPr="00BB2AAF">
        <w:rPr>
          <w:i/>
          <w:iCs/>
        </w:rPr>
        <w:t>depends</w:t>
      </w:r>
      <w:proofErr w:type="spellEnd"/>
      <w:r w:rsidR="000F10AC">
        <w:rPr>
          <w:i/>
          <w:iCs/>
        </w:rPr>
        <w:t xml:space="preserve"> </w:t>
      </w:r>
      <w:r>
        <w:t xml:space="preserve">egyáltalán nem móka és kacagás. </w:t>
      </w:r>
      <w:r w:rsidR="00A140AA">
        <w:t>Személyes, e</w:t>
      </w:r>
      <w:r>
        <w:t xml:space="preserve">rős, </w:t>
      </w:r>
      <w:r w:rsidR="00BF38A1">
        <w:t xml:space="preserve">de </w:t>
      </w:r>
      <w:r>
        <w:t xml:space="preserve">nem erőlködős előadás, amely életkortól és/vagy életállapottól függően (nem szándékos szóválasztás!) </w:t>
      </w:r>
      <w:proofErr w:type="gramStart"/>
      <w:r>
        <w:t>nyit</w:t>
      </w:r>
      <w:proofErr w:type="gramEnd"/>
      <w:r>
        <w:t xml:space="preserve"> meg a nézőkben különböző csatornákat</w:t>
      </w:r>
      <w:r w:rsidR="00A140AA">
        <w:t xml:space="preserve"> és asszociációkat</w:t>
      </w:r>
      <w:r>
        <w:t>. L</w:t>
      </w:r>
      <w:r w:rsidR="006A1CFC">
        <w:t>ázár Helgát l</w:t>
      </w:r>
      <w:r>
        <w:t>ehet nézni távolságot tartva, drukkolva, küzd</w:t>
      </w:r>
      <w:r w:rsidR="006A1CFC">
        <w:t>ést</w:t>
      </w:r>
      <w:r>
        <w:t xml:space="preserve"> átérezve</w:t>
      </w:r>
      <w:r w:rsidR="006A1CFC">
        <w:t>, hűvös érdeklődéssel, felzaklatva</w:t>
      </w:r>
      <w:r w:rsidR="00257450">
        <w:t xml:space="preserve">, történetet, bábot keresve a mozgásban és a képzőművészetben, de </w:t>
      </w:r>
      <w:r w:rsidR="00A140AA">
        <w:t>az biztos, hogy nem maradunk tőle függetlenek.</w:t>
      </w:r>
    </w:p>
    <w:p w14:paraId="65D16FFD" w14:textId="25CEB739" w:rsidR="000F10AC" w:rsidRDefault="006A1CFC" w:rsidP="00841BFC">
      <w:r>
        <w:t xml:space="preserve">Még azt mondják, nincs Szegeden boszorkány! De van, pontosabban csak volt, mert </w:t>
      </w:r>
      <w:r w:rsidR="00BF38A1">
        <w:t xml:space="preserve">a Kövér Béla Bábszínház Kecskeméten játszotta utolsó alkalommal </w:t>
      </w:r>
      <w:proofErr w:type="gramStart"/>
      <w:r w:rsidR="000F10AC" w:rsidRPr="00BF38A1">
        <w:rPr>
          <w:i/>
          <w:iCs/>
        </w:rPr>
        <w:t>A</w:t>
      </w:r>
      <w:proofErr w:type="gramEnd"/>
      <w:r w:rsidR="000F10AC" w:rsidRPr="00BF38A1">
        <w:rPr>
          <w:i/>
          <w:iCs/>
        </w:rPr>
        <w:t xml:space="preserve"> kis boszorkány</w:t>
      </w:r>
      <w:r w:rsidR="00BF38A1">
        <w:t xml:space="preserve">t. </w:t>
      </w:r>
      <w:r w:rsidR="00A140AA">
        <w:t xml:space="preserve">Azt jó ideje tudjuk, hogy a rendező, Schneider Jankó anyanyelvi szinten </w:t>
      </w:r>
      <w:r w:rsidR="00F1748B">
        <w:t>beszél</w:t>
      </w:r>
      <w:r w:rsidR="00A140AA">
        <w:t xml:space="preserve"> </w:t>
      </w:r>
      <w:proofErr w:type="spellStart"/>
      <w:r w:rsidR="00A140AA" w:rsidRPr="00A140AA">
        <w:t>Otfried</w:t>
      </w:r>
      <w:proofErr w:type="spellEnd"/>
      <w:r w:rsidR="00A140AA" w:rsidRPr="00A140AA">
        <w:t xml:space="preserve"> </w:t>
      </w:r>
      <w:proofErr w:type="spellStart"/>
      <w:r w:rsidR="00A140AA" w:rsidRPr="00A140AA">
        <w:t>Preußler</w:t>
      </w:r>
      <w:r w:rsidR="00A140AA">
        <w:t>-ül</w:t>
      </w:r>
      <w:proofErr w:type="spellEnd"/>
      <w:r w:rsidR="00A140AA">
        <w:t xml:space="preserve"> (Torzonborzon tanulta), </w:t>
      </w:r>
      <w:r w:rsidR="00F1748B">
        <w:t>amit ezúttal</w:t>
      </w:r>
      <w:r w:rsidR="0064720C">
        <w:t xml:space="preserve"> helyi </w:t>
      </w:r>
      <w:r w:rsidR="00A140AA">
        <w:t>akcentus</w:t>
      </w:r>
      <w:r w:rsidR="00F1748B">
        <w:t>sal</w:t>
      </w:r>
      <w:r w:rsidR="0064720C">
        <w:t xml:space="preserve"> – a Boszorkány-sziget helyszínével, a díszletelemen meg rekvizit-szuvenírgyufán egyaránt megjelenő nevezetes épületek képében –</w:t>
      </w:r>
      <w:r w:rsidR="00F1748B">
        <w:t xml:space="preserve"> árnyalt</w:t>
      </w:r>
      <w:r w:rsidR="00A140AA">
        <w:t xml:space="preserve">. </w:t>
      </w:r>
      <w:r w:rsidR="0064720C">
        <w:t xml:space="preserve">Ez volt a színház új vezetésének bemutatkozó előadása, ami alapján egyértelműen kijelenthető, hogy az új seprűk jól sepernek. </w:t>
      </w:r>
    </w:p>
    <w:p w14:paraId="77981D6C" w14:textId="6F105C1F" w:rsidR="000F10AC" w:rsidRPr="00380855" w:rsidRDefault="00C071F6" w:rsidP="00841BFC">
      <w:r>
        <w:t xml:space="preserve">Zalaegerszegen Andersen meséit vették le a polcról </w:t>
      </w:r>
      <w:proofErr w:type="gramStart"/>
      <w:r w:rsidR="000F10AC" w:rsidRPr="00380855">
        <w:rPr>
          <w:i/>
          <w:iCs/>
        </w:rPr>
        <w:t>A</w:t>
      </w:r>
      <w:proofErr w:type="gramEnd"/>
      <w:r w:rsidR="000F10AC" w:rsidRPr="00380855">
        <w:rPr>
          <w:i/>
          <w:iCs/>
        </w:rPr>
        <w:t xml:space="preserve"> kis hableány</w:t>
      </w:r>
      <w:r>
        <w:t xml:space="preserve">hoz, </w:t>
      </w:r>
      <w:r w:rsidR="00380855">
        <w:t>nem</w:t>
      </w:r>
      <w:r w:rsidR="00F1748B">
        <w:t xml:space="preserve"> pedig </w:t>
      </w:r>
      <w:r w:rsidR="00380855">
        <w:t xml:space="preserve">a Disney </w:t>
      </w:r>
      <w:proofErr w:type="spellStart"/>
      <w:r>
        <w:t>Studios</w:t>
      </w:r>
      <w:proofErr w:type="spellEnd"/>
      <w:r>
        <w:t xml:space="preserve"> rajzfilmjét indították el a laptopon</w:t>
      </w:r>
      <w:r w:rsidR="008B2D27">
        <w:t xml:space="preserve">, hogy a Griff Bábszínház előadásának alkotói </w:t>
      </w:r>
      <w:r w:rsidR="00444296">
        <w:t xml:space="preserve">Bartal Kiss Rita rendező vezetésével </w:t>
      </w:r>
      <w:r w:rsidR="008B2D27">
        <w:t xml:space="preserve">inspirálódjanak. Amit végeredményként látunk: sok szépség a látványban, </w:t>
      </w:r>
      <w:r w:rsidR="009A05B1">
        <w:t xml:space="preserve">történeti adottságként </w:t>
      </w:r>
      <w:r w:rsidR="008B2D27">
        <w:t xml:space="preserve">sok </w:t>
      </w:r>
      <w:r w:rsidR="00F1748B">
        <w:t xml:space="preserve">szép </w:t>
      </w:r>
      <w:r w:rsidR="008B2D27">
        <w:t xml:space="preserve">szomorúság a </w:t>
      </w:r>
      <w:r w:rsidR="00444296">
        <w:t>mesében</w:t>
      </w:r>
      <w:r w:rsidR="009A05B1">
        <w:t>,</w:t>
      </w:r>
      <w:r w:rsidR="00F1748B">
        <w:t xml:space="preserve"> </w:t>
      </w:r>
      <w:r w:rsidR="008B2D27">
        <w:t xml:space="preserve">sok tehetség </w:t>
      </w:r>
      <w:r w:rsidR="00A37AD0">
        <w:t xml:space="preserve">és személyes fogalmazás </w:t>
      </w:r>
      <w:r w:rsidR="008B2D27">
        <w:t xml:space="preserve">a játszókban. A címszereplő kíváncsisága az egyszeri nézőre is átragad, </w:t>
      </w:r>
      <w:r w:rsidR="009A05B1">
        <w:t xml:space="preserve">azaz </w:t>
      </w:r>
      <w:r w:rsidR="008B2D27">
        <w:t>felkel benne az érdeklődés a társulat munkája iránt.</w:t>
      </w:r>
      <w:r w:rsidR="009A05B1">
        <w:t xml:space="preserve"> </w:t>
      </w:r>
      <w:r w:rsidR="008B2D27">
        <w:t xml:space="preserve"> </w:t>
      </w:r>
    </w:p>
    <w:p w14:paraId="42FBCC12" w14:textId="5BA22719" w:rsidR="000F10AC" w:rsidRDefault="009A05B1" w:rsidP="00841BFC">
      <w:r>
        <w:t xml:space="preserve">Pályakezdőkkel indult a Magyarországi Bábszínházak 15. Találkozója, pályakezdőkkel ért véget. </w:t>
      </w:r>
      <w:r w:rsidR="00444296">
        <w:t xml:space="preserve">A </w:t>
      </w:r>
      <w:proofErr w:type="spellStart"/>
      <w:r w:rsidR="000F10AC" w:rsidRPr="00C41AE9">
        <w:rPr>
          <w:i/>
          <w:iCs/>
        </w:rPr>
        <w:t>Mundstock</w:t>
      </w:r>
      <w:proofErr w:type="spellEnd"/>
      <w:r w:rsidR="000F10AC" w:rsidRPr="00C41AE9">
        <w:rPr>
          <w:i/>
          <w:iCs/>
        </w:rPr>
        <w:t xml:space="preserve"> úr</w:t>
      </w:r>
      <w:r w:rsidR="00444296">
        <w:t xml:space="preserve"> éjfeketénél is sötétebb</w:t>
      </w:r>
      <w:r w:rsidR="00C41AE9">
        <w:t xml:space="preserve"> humora egyszerre</w:t>
      </w:r>
      <w:r w:rsidR="00444296">
        <w:t xml:space="preserve"> gyom</w:t>
      </w:r>
      <w:r w:rsidR="00C41AE9">
        <w:t xml:space="preserve">or-, torok- és szívszorító és a túlélés egyetlen záloga. </w:t>
      </w:r>
      <w:r w:rsidR="004C2A73">
        <w:t>Cseri Hanna vezette</w:t>
      </w:r>
      <w:r w:rsidR="00F143C3">
        <w:t xml:space="preserve">-rendezte szabadcsapat </w:t>
      </w:r>
      <w:r w:rsidR="00BA2028">
        <w:t xml:space="preserve">értelemmel és érzelemmel, </w:t>
      </w:r>
      <w:r w:rsidR="00F143C3">
        <w:t xml:space="preserve">megejtő empátiával, </w:t>
      </w:r>
      <w:r w:rsidR="00A3120A">
        <w:t xml:space="preserve">elképesztő </w:t>
      </w:r>
      <w:r w:rsidR="00F143C3">
        <w:t>érettséggel</w:t>
      </w:r>
      <w:r w:rsidR="003F2A8D">
        <w:t xml:space="preserve"> </w:t>
      </w:r>
      <w:r w:rsidR="001C6946">
        <w:t>készítette el</w:t>
      </w:r>
      <w:r w:rsidR="00F143C3">
        <w:t xml:space="preserve"> az előadást</w:t>
      </w:r>
      <w:r w:rsidR="001C6946">
        <w:t xml:space="preserve">, és olyan </w:t>
      </w:r>
      <w:r w:rsidR="00BA2028">
        <w:t xml:space="preserve">magától értetődő </w:t>
      </w:r>
      <w:r w:rsidR="001C6946">
        <w:t>szemtelenséggel, ami</w:t>
      </w:r>
      <w:r w:rsidR="000C33CB">
        <w:t>vel</w:t>
      </w:r>
      <w:r w:rsidR="001C6946">
        <w:t xml:space="preserve"> </w:t>
      </w:r>
      <w:r w:rsidR="000C33CB">
        <w:t xml:space="preserve">tényleg </w:t>
      </w:r>
      <w:r w:rsidR="001C6946">
        <w:t xml:space="preserve">csak </w:t>
      </w:r>
      <w:r w:rsidR="000C33CB">
        <w:t>a bábosok meg az igazi túlélők rendelkeznek.</w:t>
      </w:r>
      <w:r>
        <w:t xml:space="preserve"> </w:t>
      </w:r>
    </w:p>
    <w:p w14:paraId="21D2EB0F" w14:textId="42D51E4D" w:rsidR="000F10AC" w:rsidRDefault="000F10AC" w:rsidP="00F279A9">
      <w:r>
        <w:t>A</w:t>
      </w:r>
      <w:r w:rsidR="00BA2028">
        <w:t xml:space="preserve">z utolsó esti </w:t>
      </w:r>
      <w:r>
        <w:t>szakmai beszélgetésnek két intermezzója v</w:t>
      </w:r>
      <w:r w:rsidR="004C2A73">
        <w:t>olt</w:t>
      </w:r>
      <w:r>
        <w:t xml:space="preserve">. Bár </w:t>
      </w:r>
      <w:r w:rsidR="004C2A73">
        <w:t xml:space="preserve">ez </w:t>
      </w:r>
      <w:r w:rsidR="00F279A9">
        <w:t>a találkozó</w:t>
      </w:r>
      <w:r>
        <w:t xml:space="preserve"> nem </w:t>
      </w:r>
      <w:r w:rsidR="00F279A9">
        <w:t>verseny</w:t>
      </w:r>
      <w:r>
        <w:t>fesztivál,</w:t>
      </w:r>
      <w:r w:rsidR="00F279A9">
        <w:t xml:space="preserve"> </w:t>
      </w:r>
      <w:r w:rsidR="004C2A73">
        <w:t xml:space="preserve">hanem a találkozás öröméről és a párbeszédről szól, </w:t>
      </w:r>
      <w:r w:rsidR="00F279A9">
        <w:t>a</w:t>
      </w:r>
      <w:r>
        <w:t xml:space="preserve"> Magyar Bábművészek Szövetsége </w:t>
      </w:r>
      <w:r w:rsidR="00F279A9">
        <w:t xml:space="preserve">hagyományosan díjazza a művészi teljesítményt. Idén </w:t>
      </w:r>
      <w:proofErr w:type="spellStart"/>
      <w:r w:rsidR="00F279A9">
        <w:t>Czéh</w:t>
      </w:r>
      <w:proofErr w:type="spellEnd"/>
      <w:r w:rsidR="00F279A9">
        <w:t xml:space="preserve"> Dániel kapta a díjat, akit három </w:t>
      </w:r>
      <w:r w:rsidR="00F279A9">
        <w:lastRenderedPageBreak/>
        <w:t>előadásban nyújtott alakításáért ismertek el. A Színházi Kritikusok Céhe</w:t>
      </w:r>
      <w:r w:rsidR="004C2A73">
        <w:t xml:space="preserve"> pedig, azaz mi tízen, akik a szervezők jóvoltából ebben az évben is részt vehettünk a találkozón a többi tagtársunk nevében is </w:t>
      </w:r>
      <w:r w:rsidR="00F279A9">
        <w:t xml:space="preserve">a frissen végzett bábszínészeknek és bábrendezőknek </w:t>
      </w:r>
      <w:r w:rsidR="00D162EB">
        <w:t>ad</w:t>
      </w:r>
      <w:r w:rsidR="004C2A73">
        <w:t>tunk</w:t>
      </w:r>
      <w:r w:rsidR="00D162EB">
        <w:t xml:space="preserve"> útravalót, és </w:t>
      </w:r>
      <w:r w:rsidR="00F279A9">
        <w:t>tett</w:t>
      </w:r>
      <w:r w:rsidR="004C2A73">
        <w:t>ünk</w:t>
      </w:r>
      <w:r w:rsidR="00F279A9">
        <w:t xml:space="preserve"> </w:t>
      </w:r>
      <w:r w:rsidR="00D162EB">
        <w:t xml:space="preserve">nekik </w:t>
      </w:r>
      <w:r w:rsidR="00F279A9">
        <w:t>ígéretet</w:t>
      </w:r>
      <w:r w:rsidR="00D162EB">
        <w:t xml:space="preserve"> ekképp: </w:t>
      </w:r>
      <w:r w:rsidR="00F279A9">
        <w:t>„Nem a legjobb pillanatban jártatok egyetemre, és nem is a legjobb pillanatban diplomáztok. Itt és most nehéz időszakát éli a független kultúra, ám a bizonytalanság ellenére, vagy talán éppen emiatt, nagy szükség van rátok, fiatal alkotókra. Arra, hogy kompromisszumok nélkül dolgozzatok, hogy új nézőpontokat, alkotói stratégiákat</w:t>
      </w:r>
      <w:r w:rsidR="00D162EB">
        <w:t xml:space="preserve"> </w:t>
      </w:r>
      <w:r w:rsidR="00F279A9">
        <w:t>mutassatok fel, hogy jelentsétek a jövőt és a folytonosságot a kortárs művészetben. Ez egyszerre öröm és felelősség,</w:t>
      </w:r>
      <w:r w:rsidR="00D162EB">
        <w:t xml:space="preserve"> </w:t>
      </w:r>
      <w:r w:rsidR="00F279A9">
        <w:t>de biztosak vagyunk benne, hogy állni fogjátok a sarat. Mi, a Színházi Kritikusok Céhének tagjai pedig ígéretet teszünk</w:t>
      </w:r>
      <w:r w:rsidR="00D162EB">
        <w:t xml:space="preserve"> </w:t>
      </w:r>
      <w:r w:rsidR="00F279A9">
        <w:t>arra, hogy figyelemmel követjük a pályátokat, és drukkolunk nektek.</w:t>
      </w:r>
      <w:r w:rsidR="00D162EB">
        <w:t>”</w:t>
      </w:r>
      <w:r w:rsidR="004C2A73">
        <w:t xml:space="preserve"> </w:t>
      </w:r>
    </w:p>
    <w:p w14:paraId="348C68D0" w14:textId="77777777" w:rsidR="004A6736" w:rsidRDefault="00D162EB" w:rsidP="00F279A9">
      <w:r>
        <w:t xml:space="preserve">A színháztörténet kedvéért </w:t>
      </w:r>
      <w:r w:rsidR="004A6736">
        <w:t xml:space="preserve">még jegyezzük fel </w:t>
      </w:r>
      <w:r>
        <w:t>a beszélgetések fókuszait: tér és feszültség a bábszínpadon; a vizualitás a rendezői és dramaturgiai elképzelések szolgálatában; érzelemkifejezés bábfigurával; karakterábrázolás és karakterfejlődés; mozgató és mozgatott, ember és báb viszonya.</w:t>
      </w:r>
      <w:r w:rsidR="004A6736">
        <w:t xml:space="preserve"> </w:t>
      </w:r>
    </w:p>
    <w:p w14:paraId="2B94E75F" w14:textId="680D8541" w:rsidR="009A05B1" w:rsidRPr="00841BFC" w:rsidRDefault="00F647E0" w:rsidP="00F279A9">
      <w:r>
        <w:t>A meséknek ezen a pontján szokott az következni, hogy itt a vége, fuss el véle. De legyünk inkább optimisták, és mondjuk azt, k</w:t>
      </w:r>
      <w:r w:rsidR="004A6736">
        <w:t xml:space="preserve">ét év múlva </w:t>
      </w:r>
      <w:r>
        <w:t xml:space="preserve">újra együtt, sőt már </w:t>
      </w:r>
      <w:r w:rsidR="00822608">
        <w:t xml:space="preserve">egy újabb generáció képviselőivel </w:t>
      </w:r>
      <w:r w:rsidR="004A6736">
        <w:t>ugyanitt</w:t>
      </w:r>
      <w:r w:rsidR="00822608">
        <w:t>!</w:t>
      </w:r>
    </w:p>
    <w:sectPr w:rsidR="009A05B1" w:rsidRPr="0084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B1494"/>
    <w:multiLevelType w:val="hybridMultilevel"/>
    <w:tmpl w:val="736A33C8"/>
    <w:lvl w:ilvl="0" w:tplc="06D6A6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7D"/>
    <w:rsid w:val="000572E0"/>
    <w:rsid w:val="000C33CB"/>
    <w:rsid w:val="000F10AC"/>
    <w:rsid w:val="000F4275"/>
    <w:rsid w:val="001274B1"/>
    <w:rsid w:val="00133ADE"/>
    <w:rsid w:val="00156B74"/>
    <w:rsid w:val="001941C8"/>
    <w:rsid w:val="001C6946"/>
    <w:rsid w:val="001E1B69"/>
    <w:rsid w:val="002469DC"/>
    <w:rsid w:val="00257450"/>
    <w:rsid w:val="002A3DEF"/>
    <w:rsid w:val="002A3F82"/>
    <w:rsid w:val="00380855"/>
    <w:rsid w:val="0038252A"/>
    <w:rsid w:val="003E327C"/>
    <w:rsid w:val="003F2A8D"/>
    <w:rsid w:val="00407B7D"/>
    <w:rsid w:val="00417B0E"/>
    <w:rsid w:val="00424B01"/>
    <w:rsid w:val="00444296"/>
    <w:rsid w:val="00457E99"/>
    <w:rsid w:val="004672A4"/>
    <w:rsid w:val="004A6736"/>
    <w:rsid w:val="004C2A73"/>
    <w:rsid w:val="004D51A8"/>
    <w:rsid w:val="00504F6C"/>
    <w:rsid w:val="0054703F"/>
    <w:rsid w:val="0064720C"/>
    <w:rsid w:val="00676FF1"/>
    <w:rsid w:val="00680C0E"/>
    <w:rsid w:val="00693FA3"/>
    <w:rsid w:val="006A1CFC"/>
    <w:rsid w:val="00745559"/>
    <w:rsid w:val="00752FED"/>
    <w:rsid w:val="0079427B"/>
    <w:rsid w:val="00822608"/>
    <w:rsid w:val="00841BFC"/>
    <w:rsid w:val="0088164E"/>
    <w:rsid w:val="008B2D27"/>
    <w:rsid w:val="008C4EC3"/>
    <w:rsid w:val="008D06DE"/>
    <w:rsid w:val="009A05B1"/>
    <w:rsid w:val="009A6532"/>
    <w:rsid w:val="009C3C8B"/>
    <w:rsid w:val="00A140AA"/>
    <w:rsid w:val="00A3120A"/>
    <w:rsid w:val="00A37AD0"/>
    <w:rsid w:val="00A51065"/>
    <w:rsid w:val="00A81060"/>
    <w:rsid w:val="00AF5CC7"/>
    <w:rsid w:val="00B43FAD"/>
    <w:rsid w:val="00B478CB"/>
    <w:rsid w:val="00BA2028"/>
    <w:rsid w:val="00BB2AAF"/>
    <w:rsid w:val="00BB383D"/>
    <w:rsid w:val="00BE537C"/>
    <w:rsid w:val="00BF38A1"/>
    <w:rsid w:val="00C071F6"/>
    <w:rsid w:val="00C41AE9"/>
    <w:rsid w:val="00C80E03"/>
    <w:rsid w:val="00D162EB"/>
    <w:rsid w:val="00DC0894"/>
    <w:rsid w:val="00EB7D55"/>
    <w:rsid w:val="00F143C3"/>
    <w:rsid w:val="00F1748B"/>
    <w:rsid w:val="00F279A9"/>
    <w:rsid w:val="00F53B26"/>
    <w:rsid w:val="00F5726D"/>
    <w:rsid w:val="00F647E0"/>
    <w:rsid w:val="00FA742B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E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7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Tímea</dc:creator>
  <cp:lastModifiedBy>Eva</cp:lastModifiedBy>
  <cp:revision>2</cp:revision>
  <dcterms:created xsi:type="dcterms:W3CDTF">2022-06-20T07:12:00Z</dcterms:created>
  <dcterms:modified xsi:type="dcterms:W3CDTF">2022-06-20T07:12:00Z</dcterms:modified>
</cp:coreProperties>
</file>