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E471" w14:textId="0738C937" w:rsidR="00B01F03" w:rsidRPr="0062096D" w:rsidRDefault="00B079F4" w:rsidP="0062096D">
      <w:r w:rsidRPr="0062096D">
        <w:t>június 11.</w:t>
      </w:r>
    </w:p>
    <w:p w14:paraId="288BFEDA" w14:textId="346E203C" w:rsidR="0062096D" w:rsidRPr="0062096D" w:rsidRDefault="0062096D" w:rsidP="0062096D">
      <w:pPr>
        <w:rPr>
          <w:b/>
          <w:bCs/>
        </w:rPr>
      </w:pPr>
      <w:r w:rsidRPr="0062096D">
        <w:rPr>
          <w:b/>
          <w:bCs/>
        </w:rPr>
        <w:t>Balogh Gyula</w:t>
      </w:r>
    </w:p>
    <w:p w14:paraId="241E2ABC" w14:textId="5EEEF703" w:rsidR="0062096D" w:rsidRPr="0062096D" w:rsidRDefault="0062096D" w:rsidP="0062096D">
      <w:r w:rsidRPr="0062096D">
        <w:t>Szenvedélyes start</w:t>
      </w:r>
      <w:r>
        <w:t>.</w:t>
      </w:r>
    </w:p>
    <w:p w14:paraId="01D9CE94" w14:textId="6592548F" w:rsidR="0062096D" w:rsidRDefault="0062096D" w:rsidP="0062096D">
      <w:r w:rsidRPr="0062096D">
        <w:t xml:space="preserve">Térjünk vissza a gyökerekhez. Ez jutott eszembe a kecskeméti fesztivál első napjának éjszakáján. És az, hogy utoljára fesztiválon hasonlóan jól az első </w:t>
      </w:r>
      <w:proofErr w:type="gramStart"/>
      <w:r w:rsidRPr="0062096D">
        <w:t>POSZT-</w:t>
      </w:r>
      <w:proofErr w:type="spellStart"/>
      <w:r w:rsidRPr="0062096D">
        <w:t>on</w:t>
      </w:r>
      <w:proofErr w:type="spellEnd"/>
      <w:proofErr w:type="gramEnd"/>
      <w:r w:rsidRPr="0062096D">
        <w:t xml:space="preserve"> éreztem magam, több mint húsz évvel ezelőtt. Már az első előadás telitalálat volt, és megtudtam a báb is érezhet, nemcsak a mozgatója, illetve mozgatói, az egyetemisták előadásában ugyanis hárman is mozgattak egy bábot. A sorozat szervezőit és résztvevőit a szenvedély mozgatja. Ez pedig átsugárzik a bábjaikra. De az első napon volt, olyan előadás, amelyhez még báb se kellett. Azt is megtudtuk, hogy a talányos kisgömböc még a színházat is felfalná. De azt azért mégsem. Az első nap után megállapíthatjuk a kecskeméti bábfesztivál elnyelésére esélye sincs. Szakemberek védik</w:t>
      </w:r>
      <w:r w:rsidR="00110126">
        <w:t>,</w:t>
      </w:r>
      <w:r w:rsidRPr="0062096D">
        <w:t xml:space="preserve"> és ez így van jól. </w:t>
      </w:r>
    </w:p>
    <w:p w14:paraId="2B8C55FE" w14:textId="77777777" w:rsidR="0062096D" w:rsidRPr="0062096D" w:rsidRDefault="0062096D" w:rsidP="0062096D"/>
    <w:p w14:paraId="173DB754" w14:textId="24CB3A45" w:rsidR="0062096D" w:rsidRPr="0062096D" w:rsidRDefault="0062096D" w:rsidP="0062096D">
      <w:pPr>
        <w:rPr>
          <w:b/>
          <w:bCs/>
        </w:rPr>
      </w:pPr>
      <w:r w:rsidRPr="0062096D">
        <w:rPr>
          <w:b/>
          <w:bCs/>
        </w:rPr>
        <w:t xml:space="preserve">Dömötör </w:t>
      </w:r>
      <w:proofErr w:type="spellStart"/>
      <w:r w:rsidRPr="0062096D">
        <w:rPr>
          <w:b/>
          <w:bCs/>
        </w:rPr>
        <w:t>Adrienne</w:t>
      </w:r>
      <w:proofErr w:type="spellEnd"/>
    </w:p>
    <w:p w14:paraId="770A3DBA" w14:textId="0A028721" w:rsidR="0062096D" w:rsidRDefault="0062096D" w:rsidP="0062096D">
      <w:r w:rsidRPr="0062096D">
        <w:t xml:space="preserve">A megérkezés öröme: milyen jó is ilyen hosszú idő után újra hús-vér bábosok között lenni, és milyen remek megint ennyire közelről érzékelni a bábos szakmai közösség ritka erényeit! Az egymásra figyelést (a nézőtéren), a segítő részvételt (az idén </w:t>
      </w:r>
      <w:proofErr w:type="spellStart"/>
      <w:r w:rsidRPr="0062096D">
        <w:t>újragondolt</w:t>
      </w:r>
      <w:proofErr w:type="spellEnd"/>
      <w:r w:rsidRPr="0062096D">
        <w:t xml:space="preserve"> szakmai beszélgetésekben), az őszinte örömöt a többiek sikerének (bárhol, amerre járunk). Négy évvel ezelőtt remekül sikerült a találkozó, a sokszínű palettán csupa értékes előadással, közöttük igazán </w:t>
      </w:r>
      <w:proofErr w:type="spellStart"/>
      <w:r w:rsidRPr="0062096D">
        <w:t>kiválóakkal</w:t>
      </w:r>
      <w:proofErr w:type="spellEnd"/>
      <w:r w:rsidRPr="0062096D">
        <w:t xml:space="preserve"> is. A műsorfüzet arról tanúskodik, hogy </w:t>
      </w:r>
      <w:r>
        <w:t xml:space="preserve">– </w:t>
      </w:r>
      <w:r w:rsidRPr="0062096D">
        <w:t xml:space="preserve">a kényszerű kihagyás után </w:t>
      </w:r>
      <w:r>
        <w:t>–</w:t>
      </w:r>
      <w:r w:rsidRPr="0062096D">
        <w:t xml:space="preserve"> a program ismét több mint figyelemre méltó, és nem mellesleg már az első napon is láthattunk két-három valódi mesterremeket. Csak így tovább, mondanám, de biztosan tudom, hogy meglesz.</w:t>
      </w:r>
    </w:p>
    <w:p w14:paraId="1E06A7ED" w14:textId="56C9391A" w:rsidR="000C784F" w:rsidRDefault="000C784F" w:rsidP="0062096D"/>
    <w:p w14:paraId="00A09063" w14:textId="22262B61" w:rsidR="000C784F" w:rsidRPr="000C784F" w:rsidRDefault="000C784F" w:rsidP="0062096D">
      <w:pPr>
        <w:rPr>
          <w:b/>
          <w:bCs/>
        </w:rPr>
      </w:pPr>
      <w:proofErr w:type="spellStart"/>
      <w:r w:rsidRPr="000C784F">
        <w:rPr>
          <w:b/>
          <w:bCs/>
        </w:rPr>
        <w:t>Gergics</w:t>
      </w:r>
      <w:proofErr w:type="spellEnd"/>
      <w:r w:rsidRPr="000C784F">
        <w:rPr>
          <w:b/>
          <w:bCs/>
        </w:rPr>
        <w:t xml:space="preserve"> Enikő</w:t>
      </w:r>
    </w:p>
    <w:p w14:paraId="3444EED0" w14:textId="77777777" w:rsidR="000C784F" w:rsidRDefault="000C784F" w:rsidP="000C784F">
      <w:r>
        <w:t xml:space="preserve">Négy évvel ezelőtt igazán kezdő kritikusként kaptam lehetőséget arra, hogy eljöhessek a Magyarországi Bábszínházak 14. Találkozójára. Ennek biztosan nagy szerepe volt abban, ahogy most a bábszínházra tekintek, ezért a </w:t>
      </w:r>
      <w:proofErr w:type="spellStart"/>
      <w:r>
        <w:t>tizenötödiken</w:t>
      </w:r>
      <w:proofErr w:type="spellEnd"/>
      <w:r>
        <w:t xml:space="preserve"> megint itt lenni szakmai és személyes szempontból is komoly időutazásnak tűnik. Az első nap – kizárólag felnőtt előadásokkal – gyakorlatilag összefoglalót adott abból, hogy mitől jó, egyáltalán mitől bábjáték a bábjáték, abból, amitől időközben nagyon közel került hozzám a műfaj.</w:t>
      </w:r>
    </w:p>
    <w:p w14:paraId="538A672C" w14:textId="77777777" w:rsidR="000C784F" w:rsidRDefault="000C784F" w:rsidP="000C784F">
      <w:r>
        <w:t xml:space="preserve">Azt hiszem, széleskörű az egyetértés abban, hogy nem nagyon lehetne elképzelni erre a találkozóra találóbb, felemelőbb nyitóelőadást az </w:t>
      </w:r>
      <w:r w:rsidRPr="00CB1BA8">
        <w:rPr>
          <w:i/>
          <w:iCs/>
        </w:rPr>
        <w:t>Animá</w:t>
      </w:r>
      <w:r>
        <w:t xml:space="preserve">nál. Egyrészt egyáltalán nem érződik, hogy nem is vizsgaelőadásnak, hanem </w:t>
      </w:r>
      <w:proofErr w:type="spellStart"/>
      <w:r>
        <w:t>bunrakugyakorlatnak</w:t>
      </w:r>
      <w:proofErr w:type="spellEnd"/>
      <w:r>
        <w:t xml:space="preserve"> indult, másrészt viszont nagyon is jelentős benne, hogy időközben már végzőssé vált, az alkotófolyamat alatt még másodéves hallgatók adják elő, akik pozíciójuknál fogva is intenzíven keresik a definíciókat, feszegetik a csak nemrég kitapogatott határokat – ez a játékos kísérletezés a műfaji lehetőségekkel, báb és mozgató kapcsolatával pont ettől válik hitelessé, ettől lesz igazán tétje. </w:t>
      </w:r>
    </w:p>
    <w:p w14:paraId="7FA4D301" w14:textId="77777777" w:rsidR="000C784F" w:rsidRDefault="000C784F" w:rsidP="000C784F">
      <w:r>
        <w:t xml:space="preserve">A nap legvitatottabb előadása biztosan az asszociatív jellegű, fizikai színházi </w:t>
      </w:r>
      <w:r w:rsidRPr="00CB1BA8">
        <w:rPr>
          <w:i/>
          <w:iCs/>
        </w:rPr>
        <w:t>A jegesmedvék etetése tilos</w:t>
      </w:r>
      <w:r>
        <w:t xml:space="preserve"> volt, amely ekként erősen kilógott a másik három produkció mellől. A különböző témák köré </w:t>
      </w:r>
      <w:r>
        <w:lastRenderedPageBreak/>
        <w:t xml:space="preserve">csoportosított esti szakmai beszélgetések alatt is sorra szóba került egy előadás kódolása, olvashatósága, sőt felmerült az a klasszikus kérdés is, hogy úgy általában mennyire fontos, hogy a néző tudatosan értse az előadást, mennyiben elég, ha emocionálisan, affektíven „érti”, vagy legalábbis hatást gyakorol rá, miért vagyunk ennyire történetcentrikusak egy előadás esetében. A kibomló vitában az érvek-ellenérvek a kortárs tánc, képzőművészet, zene, sőt gasztronómia világáig nyúltak munícióért, amit kicsit szkeptikusan hallgattam az Aranyhomok Hotel éttermének sajátos gasztronómiai </w:t>
      </w:r>
      <w:proofErr w:type="spellStart"/>
      <w:r>
        <w:t>performanszai</w:t>
      </w:r>
      <w:proofErr w:type="spellEnd"/>
      <w:r>
        <w:t xml:space="preserve"> után.</w:t>
      </w:r>
    </w:p>
    <w:p w14:paraId="713FCD43" w14:textId="2D5AFFE8" w:rsidR="000C784F" w:rsidRDefault="000C784F" w:rsidP="000C784F">
      <w:r>
        <w:t>Szerintem ezekben a napokban, a világon</w:t>
      </w:r>
      <w:r>
        <w:t>,</w:t>
      </w:r>
      <w:r>
        <w:t xml:space="preserve"> aki csak itt lenne, mindenki bábos akarna lenni.</w:t>
      </w:r>
    </w:p>
    <w:p w14:paraId="17182EB1" w14:textId="15C3F3C0" w:rsidR="000C784F" w:rsidRDefault="000C784F" w:rsidP="000C784F"/>
    <w:p w14:paraId="196AD01D" w14:textId="6AAFD7A4" w:rsidR="000C784F" w:rsidRPr="000C784F" w:rsidRDefault="000C784F" w:rsidP="000C784F">
      <w:pPr>
        <w:rPr>
          <w:b/>
          <w:bCs/>
        </w:rPr>
      </w:pPr>
      <w:r w:rsidRPr="000C784F">
        <w:rPr>
          <w:b/>
          <w:bCs/>
        </w:rPr>
        <w:t>Papp Tímea</w:t>
      </w:r>
    </w:p>
    <w:p w14:paraId="64DCD07F" w14:textId="77777777" w:rsidR="001048D0" w:rsidRDefault="00BA6102" w:rsidP="000C784F">
      <w:r>
        <w:t xml:space="preserve">A </w:t>
      </w:r>
      <w:proofErr w:type="spellStart"/>
      <w:r>
        <w:t>Ciróka</w:t>
      </w:r>
      <w:proofErr w:type="spellEnd"/>
      <w:r>
        <w:t xml:space="preserve"> kapuján belépve sokkoló mennyiségű ember</w:t>
      </w:r>
      <w:r w:rsidR="006B6ECF">
        <w:t xml:space="preserve"> láttán</w:t>
      </w:r>
      <w:r w:rsidR="00140FB8">
        <w:t xml:space="preserve"> hirtelen meneküléskényszer</w:t>
      </w:r>
      <w:r w:rsidR="006B6ECF">
        <w:t>t – p</w:t>
      </w:r>
      <w:r w:rsidR="00703422">
        <w:t xml:space="preserve">edig a </w:t>
      </w:r>
      <w:r w:rsidR="00703422">
        <w:t>Szabadság téren</w:t>
      </w:r>
      <w:r w:rsidR="00703422">
        <w:t>, ahol</w:t>
      </w:r>
      <w:r w:rsidR="00703422">
        <w:t xml:space="preserve"> jobbról Tintalovak, balról Felhővadászok intenek</w:t>
      </w:r>
      <w:r w:rsidR="00703422">
        <w:t>, még</w:t>
      </w:r>
      <w:r w:rsidR="006B6ECF">
        <w:t xml:space="preserve"> esküszöm,</w:t>
      </w:r>
      <w:r w:rsidR="00703422">
        <w:t xml:space="preserve"> jó volt</w:t>
      </w:r>
      <w:r w:rsidR="006B6ECF">
        <w:t>! – a péksütemények</w:t>
      </w:r>
      <w:r w:rsidR="00140FB8">
        <w:t xml:space="preserve"> szénhidrát</w:t>
      </w:r>
      <w:r w:rsidR="006B6ECF">
        <w:t xml:space="preserve">ja </w:t>
      </w:r>
      <w:r w:rsidR="00140FB8">
        <w:t>legyőz</w:t>
      </w:r>
      <w:r w:rsidR="006B6ECF">
        <w:t>i</w:t>
      </w:r>
      <w:r w:rsidR="00140FB8">
        <w:t xml:space="preserve">. </w:t>
      </w:r>
      <w:r w:rsidR="006B6ECF">
        <w:t>Majd következik h</w:t>
      </w:r>
      <w:r>
        <w:t xml:space="preserve">árom kölcsönös </w:t>
      </w:r>
      <w:proofErr w:type="spellStart"/>
      <w:r>
        <w:t>coming</w:t>
      </w:r>
      <w:proofErr w:type="spellEnd"/>
      <w:r>
        <w:t xml:space="preserve"> out a mizantrópiáról. </w:t>
      </w:r>
      <w:r w:rsidR="00140FB8">
        <w:t>(</w:t>
      </w:r>
      <w:r>
        <w:t>Ebből egy az enyém, a másik kettő maradjon titokban</w:t>
      </w:r>
      <w:r w:rsidR="00140FB8">
        <w:t>, de megnyugtató, hogy még ők, az angyalarcúak is</w:t>
      </w:r>
      <w:r w:rsidR="006B6ECF">
        <w:t>…</w:t>
      </w:r>
      <w:r w:rsidR="00140FB8">
        <w:t xml:space="preserve">!) </w:t>
      </w:r>
    </w:p>
    <w:p w14:paraId="6F8FA2DE" w14:textId="06378576" w:rsidR="00140FB8" w:rsidRDefault="006B6ECF" w:rsidP="000C784F">
      <w:r>
        <w:t>Aztán s</w:t>
      </w:r>
      <w:r w:rsidR="00140FB8">
        <w:t>ötét</w:t>
      </w:r>
      <w:r>
        <w:t>, majd előadásfén</w:t>
      </w:r>
      <w:r w:rsidR="001048D0">
        <w:t>y. És a b</w:t>
      </w:r>
      <w:r w:rsidR="00703422">
        <w:t>iztonság</w:t>
      </w:r>
      <w:r w:rsidR="001048D0">
        <w:t xml:space="preserve">, hogy </w:t>
      </w:r>
      <w:r w:rsidR="001048D0" w:rsidRPr="001048D0">
        <w:rPr>
          <w:i/>
          <w:iCs/>
        </w:rPr>
        <w:t>ez az a hely</w:t>
      </w:r>
      <w:r w:rsidR="001048D0">
        <w:t>.</w:t>
      </w:r>
    </w:p>
    <w:p w14:paraId="1B07B3DF" w14:textId="3E9D0A23" w:rsidR="001048D0" w:rsidRDefault="001048D0" w:rsidP="000C784F">
      <w:r>
        <w:t>S megint elölről, de már maradáskényszerrel.</w:t>
      </w:r>
    </w:p>
    <w:p w14:paraId="3D73604D" w14:textId="77777777" w:rsidR="0062096D" w:rsidRDefault="0062096D" w:rsidP="0062096D"/>
    <w:p w14:paraId="11321D5D" w14:textId="6716F6E3" w:rsidR="0062096D" w:rsidRPr="0062096D" w:rsidRDefault="0062096D" w:rsidP="0062096D">
      <w:pPr>
        <w:rPr>
          <w:b/>
          <w:bCs/>
        </w:rPr>
      </w:pPr>
      <w:proofErr w:type="spellStart"/>
      <w:r w:rsidRPr="0062096D">
        <w:rPr>
          <w:b/>
          <w:bCs/>
        </w:rPr>
        <w:t>Rádai</w:t>
      </w:r>
      <w:proofErr w:type="spellEnd"/>
      <w:r w:rsidRPr="0062096D">
        <w:rPr>
          <w:b/>
          <w:bCs/>
        </w:rPr>
        <w:t xml:space="preserve"> Andrea</w:t>
      </w:r>
    </w:p>
    <w:p w14:paraId="3DC93525" w14:textId="13FCCCFA" w:rsidR="0062096D" w:rsidRDefault="0062096D" w:rsidP="0062096D">
      <w:r w:rsidRPr="0062096D">
        <w:t xml:space="preserve">Az </w:t>
      </w:r>
      <w:proofErr w:type="spellStart"/>
      <w:r w:rsidRPr="00110126">
        <w:rPr>
          <w:i/>
          <w:iCs/>
        </w:rPr>
        <w:t>Anima</w:t>
      </w:r>
      <w:proofErr w:type="spellEnd"/>
      <w:r w:rsidRPr="0062096D">
        <w:t xml:space="preserve"> rögtön megadta az alaphangulatot, mondhatni, előre feltette az i-re a pont: valóságos flow élménybe rendezte az előadásokat. Egész nap lehetett azon gondolkodni, hogy mi a báb, milyen viszonyban van a mozgatójával, és hogy ez a viszony hogyan tükröződik a körülöttünk levő világban. Amikor az Animában a báb rákérdezett saját mivoltára, a mozgatóknak csak látszólag voltak meg a válaszaik: valójában ők is egy nagy keresésben voltak. És persze bármennyire is próbálták bizonyítani, hogy Teodor, Nagy T</w:t>
      </w:r>
      <w:r w:rsidR="00110126">
        <w:t>irp</w:t>
      </w:r>
      <w:r w:rsidRPr="0062096D">
        <w:t xml:space="preserve">ák, Csongi és Rozi csak egy báb, ők négyen annál élettelibbek, jelenvalóbbak lettek, s már nem csak ők tükrözték a mozgatóik személyiségét, hangulatait, érzelmeit tükrözték, hanem fordítva is. A </w:t>
      </w:r>
      <w:r w:rsidRPr="00110126">
        <w:rPr>
          <w:i/>
          <w:iCs/>
        </w:rPr>
        <w:t>Jegesmedvék</w:t>
      </w:r>
      <w:r w:rsidRPr="0062096D">
        <w:t xml:space="preserve">... is játszott azzal, hogy fel-felborított bizonyos alapvetéseket, láttuk például a magára hagyott báb szenvedését; a légmozgás, a véletlen által mozgatott, bábként működő nejlon hullámzását; és a bábként mozgatott embert. </w:t>
      </w:r>
      <w:r w:rsidRPr="00110126">
        <w:rPr>
          <w:i/>
          <w:iCs/>
        </w:rPr>
        <w:t>A fekete kakas</w:t>
      </w:r>
      <w:r w:rsidRPr="0062096D">
        <w:t xml:space="preserve">ban egy testté vált báb és mozgatója, és egészen bizarr élmény volt a szereplőből hirtelen mesélővé vált Fabók Mariannon testén lógó vagy a földön heverő, kifordított maszkokat szemlélni. </w:t>
      </w:r>
      <w:r w:rsidRPr="00110126">
        <w:rPr>
          <w:i/>
          <w:iCs/>
        </w:rPr>
        <w:t>A kisgömböc</w:t>
      </w:r>
      <w:r w:rsidRPr="0062096D">
        <w:t xml:space="preserve">ben pedig egyfajta szöveg- és személyiségmágia és a mi várakozásunk lehelt életet egy szatyorba. </w:t>
      </w:r>
    </w:p>
    <w:p w14:paraId="0DA94294" w14:textId="316BE056" w:rsidR="00D752F0" w:rsidRDefault="00D752F0" w:rsidP="0062096D"/>
    <w:p w14:paraId="128A2267" w14:textId="04BD19C5" w:rsidR="00D752F0" w:rsidRPr="00110126" w:rsidRDefault="00110126" w:rsidP="0062096D">
      <w:pPr>
        <w:rPr>
          <w:b/>
          <w:bCs/>
        </w:rPr>
      </w:pPr>
      <w:hyperlink r:id="rId4" w:history="1">
        <w:proofErr w:type="spellStart"/>
        <w:r w:rsidR="00D752F0" w:rsidRPr="00110126">
          <w:rPr>
            <w:rStyle w:val="Hiperhivatkozs"/>
            <w:b/>
            <w:bCs/>
          </w:rPr>
          <w:t>Stuber</w:t>
        </w:r>
        <w:proofErr w:type="spellEnd"/>
        <w:r w:rsidR="00D752F0" w:rsidRPr="00110126">
          <w:rPr>
            <w:rStyle w:val="Hiperhivatkozs"/>
            <w:b/>
            <w:bCs/>
          </w:rPr>
          <w:t xml:space="preserve"> Andrea</w:t>
        </w:r>
      </w:hyperlink>
    </w:p>
    <w:p w14:paraId="0032F40D" w14:textId="77777777" w:rsidR="0062096D" w:rsidRPr="0062096D" w:rsidRDefault="0062096D" w:rsidP="0062096D"/>
    <w:p w14:paraId="2C02E8AF" w14:textId="77777777" w:rsidR="0062096D" w:rsidRPr="0062096D" w:rsidRDefault="0062096D" w:rsidP="0062096D">
      <w:pPr>
        <w:rPr>
          <w:b/>
          <w:bCs/>
        </w:rPr>
      </w:pPr>
      <w:proofErr w:type="spellStart"/>
      <w:r w:rsidRPr="0062096D">
        <w:rPr>
          <w:b/>
          <w:bCs/>
        </w:rPr>
        <w:t>Turbuly</w:t>
      </w:r>
      <w:proofErr w:type="spellEnd"/>
      <w:r w:rsidRPr="0062096D">
        <w:rPr>
          <w:b/>
          <w:bCs/>
        </w:rPr>
        <w:t xml:space="preserve"> Lilla </w:t>
      </w:r>
    </w:p>
    <w:p w14:paraId="11E49F14" w14:textId="77777777" w:rsidR="00B079F4" w:rsidRPr="0062096D" w:rsidRDefault="00B079F4" w:rsidP="0062096D">
      <w:r w:rsidRPr="0062096D">
        <w:lastRenderedPageBreak/>
        <w:t xml:space="preserve">Kecskemét nekem a legotthonosabb alföldi város, ahol két helyen tényleg otthon érzem magam: a megyei könyvtárban és a </w:t>
      </w:r>
      <w:proofErr w:type="spellStart"/>
      <w:r w:rsidRPr="0062096D">
        <w:t>Cirókában</w:t>
      </w:r>
      <w:proofErr w:type="spellEnd"/>
      <w:r w:rsidRPr="0062096D">
        <w:t xml:space="preserve">. És ahol minden itt jártamkor megnézem a ferences templom hálatábláit. </w:t>
      </w:r>
    </w:p>
    <w:p w14:paraId="0AB78208" w14:textId="77777777" w:rsidR="00B079F4" w:rsidRPr="0062096D" w:rsidRDefault="00B079F4" w:rsidP="0062096D">
      <w:r w:rsidRPr="0062096D">
        <w:t xml:space="preserve">Milyen lehet csupa bábos előtt fellépni? Mintha az összes kritikus előtt kellene felolvasnom egy kritikámat? </w:t>
      </w:r>
    </w:p>
    <w:p w14:paraId="3D04367D" w14:textId="77777777" w:rsidR="00B079F4" w:rsidRPr="0062096D" w:rsidRDefault="00B079F4" w:rsidP="0062096D">
      <w:r w:rsidRPr="0062096D">
        <w:t xml:space="preserve">Egyszer azt gondoltam, egy bábos sosincs egyedül, hiszen ott van neki a bábja. Az </w:t>
      </w:r>
      <w:proofErr w:type="spellStart"/>
      <w:r w:rsidRPr="00110126">
        <w:rPr>
          <w:i/>
          <w:iCs/>
        </w:rPr>
        <w:t>Anima</w:t>
      </w:r>
      <w:proofErr w:type="spellEnd"/>
      <w:r w:rsidRPr="0062096D">
        <w:t xml:space="preserve"> megmutatta, hogy mennyire magányos lehet egy báb ember nélkül.</w:t>
      </w:r>
    </w:p>
    <w:p w14:paraId="65AB1B1F" w14:textId="77777777" w:rsidR="008B27F7" w:rsidRPr="0062096D" w:rsidRDefault="00B079F4" w:rsidP="0062096D">
      <w:r w:rsidRPr="0062096D">
        <w:t xml:space="preserve">Amennyire az utolsó jegesmedve </w:t>
      </w:r>
      <w:r w:rsidR="000210C0" w:rsidRPr="0062096D">
        <w:t>az</w:t>
      </w:r>
      <w:r w:rsidRPr="0062096D">
        <w:t xml:space="preserve"> lesz a nagyon közeli jövőben. </w:t>
      </w:r>
    </w:p>
    <w:p w14:paraId="703C5990" w14:textId="352FEE96" w:rsidR="008B27F7" w:rsidRPr="0062096D" w:rsidRDefault="008B27F7" w:rsidP="0062096D">
      <w:r w:rsidRPr="0062096D">
        <w:t xml:space="preserve">Féltem, hogy lecsúszik a koporsó a rosszul rögzített talapzatáról. De kár volt: Fabók </w:t>
      </w:r>
      <w:proofErr w:type="gramStart"/>
      <w:r w:rsidRPr="0062096D">
        <w:t>Mariann</w:t>
      </w:r>
      <w:proofErr w:type="gramEnd"/>
      <w:r w:rsidRPr="0062096D">
        <w:t xml:space="preserve"> ha hibázik, akkor se véti el a lényeget.  </w:t>
      </w:r>
    </w:p>
    <w:p w14:paraId="06A1A7F8" w14:textId="69215A31" w:rsidR="00B079F4" w:rsidRPr="0062096D" w:rsidRDefault="008B27F7" w:rsidP="0062096D">
      <w:r w:rsidRPr="0062096D">
        <w:t>És minden jó, ha a vége jó: Böllérbalett</w:t>
      </w:r>
      <w:r w:rsidR="000210C0" w:rsidRPr="0062096D">
        <w:t xml:space="preserve"> </w:t>
      </w:r>
      <w:r w:rsidRPr="0062096D">
        <w:t>helyett hentes stand</w:t>
      </w:r>
      <w:r w:rsidR="000210C0" w:rsidRPr="0062096D">
        <w:t>-</w:t>
      </w:r>
      <w:proofErr w:type="spellStart"/>
      <w:r w:rsidRPr="0062096D">
        <w:t>up</w:t>
      </w:r>
      <w:proofErr w:type="spellEnd"/>
      <w:r w:rsidR="00516F3E" w:rsidRPr="0062096D">
        <w:t xml:space="preserve"> – van még, aki döf és csontoz, </w:t>
      </w:r>
      <w:r w:rsidR="00F36081" w:rsidRPr="0062096D">
        <w:t xml:space="preserve">nemcsak a </w:t>
      </w:r>
      <w:proofErr w:type="spellStart"/>
      <w:r w:rsidR="00F36081" w:rsidRPr="0062096D">
        <w:t>kritikusczéhé</w:t>
      </w:r>
      <w:proofErr w:type="spellEnd"/>
      <w:r w:rsidR="00F36081" w:rsidRPr="0062096D">
        <w:t xml:space="preserve"> a világ!</w:t>
      </w:r>
    </w:p>
    <w:sectPr w:rsidR="00B079F4" w:rsidRPr="0062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F4"/>
    <w:rsid w:val="000210C0"/>
    <w:rsid w:val="000C784F"/>
    <w:rsid w:val="000F5845"/>
    <w:rsid w:val="001048D0"/>
    <w:rsid w:val="00110126"/>
    <w:rsid w:val="00140FB8"/>
    <w:rsid w:val="002232A9"/>
    <w:rsid w:val="00425F45"/>
    <w:rsid w:val="00516F3E"/>
    <w:rsid w:val="0062096D"/>
    <w:rsid w:val="006B6ECF"/>
    <w:rsid w:val="00703422"/>
    <w:rsid w:val="0078760B"/>
    <w:rsid w:val="00883FAA"/>
    <w:rsid w:val="008B27F7"/>
    <w:rsid w:val="00B01F03"/>
    <w:rsid w:val="00B079F4"/>
    <w:rsid w:val="00BA6102"/>
    <w:rsid w:val="00D752F0"/>
    <w:rsid w:val="00F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37AF"/>
  <w15:docId w15:val="{6D12923B-F785-4488-8115-6C42591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012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berandrea.hu/materials/HUN/naplo_2022_jun.htm?#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Papp Tímea</cp:lastModifiedBy>
  <cp:revision>5</cp:revision>
  <dcterms:created xsi:type="dcterms:W3CDTF">2022-06-12T07:48:00Z</dcterms:created>
  <dcterms:modified xsi:type="dcterms:W3CDTF">2022-06-12T12:47:00Z</dcterms:modified>
</cp:coreProperties>
</file>